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8B9" w14:textId="77777777" w:rsidR="00F35345" w:rsidRDefault="007A617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</w:t>
      </w:r>
    </w:p>
    <w:p w14:paraId="0B05326D" w14:textId="7FBE64AF" w:rsidR="00F35345" w:rsidRPr="00360B6C" w:rsidRDefault="007A617E" w:rsidP="00C57107">
      <w:pPr>
        <w:pStyle w:val="Overskrift1"/>
        <w:rPr>
          <w:rFonts w:cs="Arial"/>
          <w:sz w:val="32"/>
          <w:szCs w:val="32"/>
        </w:rPr>
      </w:pPr>
      <w:r w:rsidRPr="00360B6C">
        <w:rPr>
          <w:rFonts w:cs="Arial"/>
          <w:sz w:val="32"/>
          <w:szCs w:val="32"/>
        </w:rPr>
        <w:t>T</w:t>
      </w:r>
      <w:r w:rsidR="005A6D48" w:rsidRPr="00360B6C">
        <w:rPr>
          <w:rFonts w:cs="Arial"/>
          <w:sz w:val="32"/>
          <w:szCs w:val="32"/>
        </w:rPr>
        <w:t>ransporttjenesten for p</w:t>
      </w:r>
      <w:r w:rsidR="005A6D48" w:rsidRPr="00360B6C">
        <w:rPr>
          <w:rFonts w:cs="Arial"/>
          <w:color w:val="242424"/>
          <w:sz w:val="32"/>
          <w:szCs w:val="32"/>
          <w:shd w:val="clear" w:color="auto" w:fill="FFFFFF"/>
        </w:rPr>
        <w:t>ersoner med funksjonsnedsettelse</w:t>
      </w:r>
      <w:r w:rsidR="005A6D48" w:rsidRPr="00360B6C">
        <w:rPr>
          <w:rFonts w:cs="Arial"/>
          <w:sz w:val="32"/>
          <w:szCs w:val="32"/>
        </w:rPr>
        <w:t xml:space="preserve"> i </w:t>
      </w:r>
      <w:r w:rsidR="00733EFF" w:rsidRPr="00360B6C">
        <w:rPr>
          <w:rFonts w:cs="Arial"/>
          <w:sz w:val="32"/>
          <w:szCs w:val="32"/>
        </w:rPr>
        <w:t>N</w:t>
      </w:r>
      <w:r w:rsidR="005A6D48" w:rsidRPr="00360B6C">
        <w:rPr>
          <w:rFonts w:cs="Arial"/>
          <w:sz w:val="32"/>
          <w:szCs w:val="32"/>
        </w:rPr>
        <w:t>ordland</w:t>
      </w:r>
    </w:p>
    <w:p w14:paraId="616C44C1" w14:textId="4E00620D" w:rsidR="00F35345" w:rsidRPr="00360B6C" w:rsidRDefault="00733EFF" w:rsidP="00C57107">
      <w:pPr>
        <w:pStyle w:val="Overskrift1"/>
        <w:rPr>
          <w:rFonts w:cs="Arial"/>
          <w:sz w:val="32"/>
          <w:szCs w:val="32"/>
        </w:rPr>
      </w:pPr>
      <w:r w:rsidRPr="00360B6C">
        <w:rPr>
          <w:rFonts w:cs="Arial"/>
          <w:sz w:val="32"/>
          <w:szCs w:val="32"/>
        </w:rPr>
        <w:t>S</w:t>
      </w:r>
      <w:r w:rsidR="005A6D48" w:rsidRPr="00360B6C">
        <w:rPr>
          <w:rFonts w:cs="Arial"/>
          <w:sz w:val="32"/>
          <w:szCs w:val="32"/>
        </w:rPr>
        <w:t>øknadsskjema om reiserett</w:t>
      </w:r>
    </w:p>
    <w:p w14:paraId="1196930E" w14:textId="77777777" w:rsidR="00F35345" w:rsidRPr="00733EFF" w:rsidRDefault="00F35345">
      <w:pPr>
        <w:rPr>
          <w:b/>
          <w:bCs/>
          <w:sz w:val="28"/>
          <w:szCs w:val="28"/>
        </w:rPr>
      </w:pPr>
    </w:p>
    <w:p w14:paraId="58944BFD" w14:textId="4F522BD6" w:rsidR="00F35345" w:rsidRDefault="007A617E">
      <w:pPr>
        <w:rPr>
          <w:b/>
          <w:bCs/>
          <w:sz w:val="23"/>
        </w:rPr>
      </w:pPr>
      <w:r>
        <w:rPr>
          <w:sz w:val="23"/>
        </w:rPr>
        <w:t xml:space="preserve">For å kunne bli innvilget reiserett med Transporttjenesten er det en forutsetning at søkeren ikke kan bruke kollektive transportmidler uten stort besvær og at funksjonshemmingen antas å vare over </w:t>
      </w:r>
      <w:r w:rsidR="006228CA">
        <w:rPr>
          <w:sz w:val="23"/>
        </w:rPr>
        <w:t>to</w:t>
      </w:r>
      <w:r>
        <w:rPr>
          <w:sz w:val="23"/>
        </w:rPr>
        <w:t xml:space="preserve"> år. </w:t>
      </w:r>
      <w:r>
        <w:rPr>
          <w:b/>
          <w:bCs/>
          <w:sz w:val="23"/>
        </w:rPr>
        <w:t>Søknad med legeerklæring sendes til Helse- og sosialavdelingen i hjemstedskommunen.</w:t>
      </w:r>
      <w:r>
        <w:rPr>
          <w:sz w:val="23"/>
        </w:rPr>
        <w:t xml:space="preserve"> </w:t>
      </w:r>
      <w:r>
        <w:rPr>
          <w:b/>
          <w:bCs/>
          <w:sz w:val="23"/>
        </w:rPr>
        <w:t>Søknadsskjema må utfylles nøyaktig.</w:t>
      </w:r>
    </w:p>
    <w:p w14:paraId="4C3402D3" w14:textId="77777777" w:rsidR="00F35345" w:rsidRDefault="00F35345">
      <w:pPr>
        <w:rPr>
          <w:b/>
          <w:bCs/>
        </w:rPr>
      </w:pPr>
    </w:p>
    <w:tbl>
      <w:tblPr>
        <w:tblStyle w:val="Tabellrutenett"/>
        <w:tblW w:w="9720" w:type="dxa"/>
        <w:tblLook w:val="04A0" w:firstRow="1" w:lastRow="0" w:firstColumn="1" w:lastColumn="0" w:noHBand="0" w:noVBand="1"/>
      </w:tblPr>
      <w:tblGrid>
        <w:gridCol w:w="3780"/>
        <w:gridCol w:w="3420"/>
        <w:gridCol w:w="2520"/>
      </w:tblGrid>
      <w:tr w:rsidR="00F35345" w14:paraId="05E03BF6" w14:textId="77777777" w:rsidTr="00C57107">
        <w:tc>
          <w:tcPr>
            <w:tcW w:w="3780" w:type="dxa"/>
          </w:tcPr>
          <w:p w14:paraId="025D314C" w14:textId="77777777" w:rsidR="00F35345" w:rsidRDefault="007A617E">
            <w:r>
              <w:t>Etternavn</w:t>
            </w:r>
          </w:p>
        </w:tc>
        <w:tc>
          <w:tcPr>
            <w:tcW w:w="3420" w:type="dxa"/>
          </w:tcPr>
          <w:p w14:paraId="4C38DF84" w14:textId="77777777" w:rsidR="00F35345" w:rsidRDefault="007A617E">
            <w:r>
              <w:t>Fornavn</w:t>
            </w:r>
          </w:p>
        </w:tc>
        <w:tc>
          <w:tcPr>
            <w:tcW w:w="2520" w:type="dxa"/>
          </w:tcPr>
          <w:p w14:paraId="3CE3998E" w14:textId="77777777" w:rsidR="00F35345" w:rsidRDefault="007A617E">
            <w:r>
              <w:t>Født (</w:t>
            </w:r>
            <w:r>
              <w:rPr>
                <w:sz w:val="20"/>
              </w:rPr>
              <w:t>dag, måned, år</w:t>
            </w:r>
            <w:r>
              <w:t>)</w:t>
            </w:r>
          </w:p>
          <w:p w14:paraId="0286BBD3" w14:textId="77777777" w:rsidR="00F35345" w:rsidRDefault="00F35345"/>
        </w:tc>
      </w:tr>
      <w:tr w:rsidR="00F35345" w14:paraId="43C5183C" w14:textId="77777777" w:rsidTr="00C57107">
        <w:tc>
          <w:tcPr>
            <w:tcW w:w="3780" w:type="dxa"/>
          </w:tcPr>
          <w:p w14:paraId="06690997" w14:textId="77777777" w:rsidR="00F35345" w:rsidRDefault="007A617E">
            <w:r>
              <w:t>Adresse</w:t>
            </w:r>
          </w:p>
          <w:p w14:paraId="06A19953" w14:textId="77777777" w:rsidR="00F35345" w:rsidRDefault="00F35345"/>
        </w:tc>
        <w:tc>
          <w:tcPr>
            <w:tcW w:w="3420" w:type="dxa"/>
          </w:tcPr>
          <w:p w14:paraId="0083C792" w14:textId="77777777" w:rsidR="00F35345" w:rsidRDefault="007A617E">
            <w:pPr>
              <w:pStyle w:val="Topptekst"/>
              <w:tabs>
                <w:tab w:val="clear" w:pos="4536"/>
                <w:tab w:val="clear" w:pos="9072"/>
              </w:tabs>
            </w:pPr>
            <w:r>
              <w:t>Postnummer</w:t>
            </w:r>
          </w:p>
        </w:tc>
        <w:tc>
          <w:tcPr>
            <w:tcW w:w="2520" w:type="dxa"/>
          </w:tcPr>
          <w:p w14:paraId="5A8BE460" w14:textId="77777777" w:rsidR="00F35345" w:rsidRDefault="007A617E">
            <w:r>
              <w:t>Poststed</w:t>
            </w:r>
          </w:p>
        </w:tc>
      </w:tr>
      <w:tr w:rsidR="00F35345" w14:paraId="5AA95FAE" w14:textId="77777777" w:rsidTr="00C57107">
        <w:trPr>
          <w:trHeight w:val="511"/>
        </w:trPr>
        <w:tc>
          <w:tcPr>
            <w:tcW w:w="3780" w:type="dxa"/>
          </w:tcPr>
          <w:p w14:paraId="7B3FA0A4" w14:textId="77777777" w:rsidR="00F35345" w:rsidRDefault="007A617E">
            <w:pPr>
              <w:rPr>
                <w:lang w:val="de-DE"/>
              </w:rPr>
            </w:pPr>
            <w:r>
              <w:rPr>
                <w:lang w:val="de-DE"/>
              </w:rPr>
              <w:t>E-post adresse</w:t>
            </w:r>
          </w:p>
        </w:tc>
        <w:tc>
          <w:tcPr>
            <w:tcW w:w="3420" w:type="dxa"/>
          </w:tcPr>
          <w:p w14:paraId="5302B487" w14:textId="77777777" w:rsidR="00F35345" w:rsidRDefault="007A617E">
            <w:pPr>
              <w:pStyle w:val="Topptekst"/>
              <w:tabs>
                <w:tab w:val="clear" w:pos="4536"/>
                <w:tab w:val="clear" w:pos="9072"/>
              </w:tabs>
            </w:pPr>
            <w:r>
              <w:t>Telefon</w:t>
            </w:r>
          </w:p>
        </w:tc>
        <w:tc>
          <w:tcPr>
            <w:tcW w:w="2520" w:type="dxa"/>
          </w:tcPr>
          <w:p w14:paraId="29D4901D" w14:textId="77777777" w:rsidR="00F35345" w:rsidRDefault="007A617E">
            <w:r>
              <w:t>Mobil telefon</w:t>
            </w:r>
          </w:p>
        </w:tc>
      </w:tr>
    </w:tbl>
    <w:p w14:paraId="2EC88A6D" w14:textId="77777777" w:rsidR="00F35345" w:rsidRDefault="00F35345"/>
    <w:p w14:paraId="5E7346DF" w14:textId="41BED1C2" w:rsidR="00F35345" w:rsidRDefault="007A617E">
      <w:r>
        <w:t>Egen bil:</w:t>
      </w:r>
      <w:r>
        <w:tab/>
        <w:t>Bil, båt eller moped fra NAV:</w:t>
      </w:r>
      <w:r w:rsidR="00F65C15">
        <w:tab/>
      </w:r>
      <w:r w:rsidR="000225C6">
        <w:t xml:space="preserve">     </w:t>
      </w:r>
      <w:r w:rsidR="00F65C15">
        <w:t>Grunnstønad til transport fra</w:t>
      </w:r>
      <w:r w:rsidR="000225C6">
        <w:t xml:space="preserve"> </w:t>
      </w:r>
      <w:r w:rsidR="00F65C15">
        <w:t>NAV:</w:t>
      </w:r>
    </w:p>
    <w:p w14:paraId="0772B999" w14:textId="15EBE370" w:rsidR="00F35345" w:rsidRDefault="007A617E">
      <w:r>
        <w:rPr>
          <w:rFonts w:eastAsia="Batang" w:hint="eastAsia"/>
        </w:rPr>
        <w:t>□</w:t>
      </w:r>
      <w:r>
        <w:t xml:space="preserve"> Ja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Ja    </w:t>
      </w:r>
      <w:r w:rsidR="00640914">
        <w:tab/>
      </w:r>
      <w:r w:rsidR="00640914">
        <w:tab/>
      </w:r>
      <w:r w:rsidR="00640914">
        <w:tab/>
        <w:t xml:space="preserve">     </w:t>
      </w:r>
      <w:r w:rsidR="00640914">
        <w:rPr>
          <w:rFonts w:eastAsia="Batang" w:hint="eastAsia"/>
        </w:rPr>
        <w:t>□</w:t>
      </w:r>
      <w:r w:rsidR="00640914">
        <w:t xml:space="preserve"> </w:t>
      </w:r>
      <w:r w:rsidR="000E489A">
        <w:t>Nei</w:t>
      </w:r>
    </w:p>
    <w:p w14:paraId="31C4BB3E" w14:textId="18663838" w:rsidR="001115CF" w:rsidRDefault="007A617E" w:rsidP="00860579">
      <w:r>
        <w:rPr>
          <w:rFonts w:eastAsia="Batang" w:hint="eastAsia"/>
        </w:rPr>
        <w:t>□</w:t>
      </w:r>
      <w:r>
        <w:t xml:space="preserve"> Nei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Nei</w:t>
      </w:r>
      <w:r w:rsidR="000E489A">
        <w:tab/>
      </w:r>
      <w:r w:rsidR="000E489A">
        <w:tab/>
      </w:r>
      <w:r w:rsidR="000E489A">
        <w:tab/>
      </w:r>
      <w:r w:rsidR="000E489A">
        <w:tab/>
        <w:t xml:space="preserve">     </w:t>
      </w:r>
      <w:r w:rsidR="000E489A">
        <w:rPr>
          <w:rFonts w:eastAsia="Batang" w:hint="eastAsia"/>
        </w:rPr>
        <w:t>□</w:t>
      </w:r>
      <w:r w:rsidR="000E489A">
        <w:t xml:space="preserve"> Ja, for et beløp på</w:t>
      </w:r>
      <w:r w:rsidR="00663DF3">
        <w:t xml:space="preserve"> </w:t>
      </w:r>
      <w:r w:rsidR="000E489A">
        <w:t>kr _________</w:t>
      </w:r>
      <w:r w:rsidR="00860579">
        <w:t>_______</w:t>
      </w:r>
      <w:r w:rsidR="000E489A">
        <w:t xml:space="preserve">_ pr år           </w:t>
      </w:r>
    </w:p>
    <w:p w14:paraId="0887F97C" w14:textId="6B18CEDC" w:rsidR="00F35345" w:rsidRDefault="007A617E">
      <w:pPr>
        <w:pStyle w:val="Topptekst"/>
        <w:tabs>
          <w:tab w:val="clear" w:pos="4536"/>
          <w:tab w:val="clear" w:pos="9072"/>
        </w:tabs>
      </w:pPr>
      <w:r>
        <w:t xml:space="preserve">             </w:t>
      </w:r>
    </w:p>
    <w:p w14:paraId="637ABBA6" w14:textId="77777777" w:rsidR="00F35345" w:rsidRDefault="007A617E">
      <w:r>
        <w:t xml:space="preserve">FUNKSJONSHEMMING: </w:t>
      </w:r>
    </w:p>
    <w:p w14:paraId="767DB295" w14:textId="77777777" w:rsidR="00F35345" w:rsidRDefault="007A617E">
      <w:r>
        <w:rPr>
          <w:rFonts w:eastAsia="Batang" w:hint="eastAsia"/>
        </w:rPr>
        <w:t>□</w:t>
      </w:r>
      <w:r>
        <w:t xml:space="preserve"> Kan ikke gå (bruker rullestol e.l.)</w:t>
      </w:r>
      <w:r>
        <w:tab/>
        <w:t xml:space="preserve">  </w:t>
      </w:r>
      <w:r>
        <w:tab/>
      </w:r>
      <w:r>
        <w:tab/>
        <w:t xml:space="preserve">   </w:t>
      </w:r>
      <w:r>
        <w:tab/>
      </w:r>
      <w:r>
        <w:rPr>
          <w:rFonts w:eastAsia="Batang" w:hint="eastAsia"/>
        </w:rPr>
        <w:t>□</w:t>
      </w:r>
      <w:r>
        <w:rPr>
          <w:rFonts w:eastAsia="Batang"/>
        </w:rPr>
        <w:t xml:space="preserve"> Psykisk utviklingshemmet</w:t>
      </w:r>
    </w:p>
    <w:p w14:paraId="4F38F1D1" w14:textId="77777777" w:rsidR="00F35345" w:rsidRDefault="007A617E">
      <w:pPr>
        <w:rPr>
          <w:rFonts w:eastAsia="Batang"/>
        </w:rPr>
      </w:pPr>
      <w:r>
        <w:rPr>
          <w:rFonts w:eastAsia="Batang" w:hint="eastAsia"/>
        </w:rPr>
        <w:t>□</w:t>
      </w:r>
      <w:r>
        <w:rPr>
          <w:rFonts w:eastAsia="Batang"/>
        </w:rPr>
        <w:t xml:space="preserve"> </w:t>
      </w:r>
      <w:r>
        <w:t xml:space="preserve">Kan gå ved hjelp av stokk, krykker eller lignende  </w:t>
      </w:r>
      <w:r>
        <w:tab/>
      </w:r>
      <w:r>
        <w:rPr>
          <w:rFonts w:eastAsia="Batang" w:hint="eastAsia"/>
        </w:rPr>
        <w:t>□</w:t>
      </w:r>
      <w:r>
        <w:rPr>
          <w:rFonts w:eastAsia="Batang"/>
        </w:rPr>
        <w:t xml:space="preserve"> Psykiske lidelser</w:t>
      </w:r>
    </w:p>
    <w:p w14:paraId="56A1CA26" w14:textId="77777777" w:rsidR="00F35345" w:rsidRDefault="007A617E">
      <w:r>
        <w:rPr>
          <w:rFonts w:eastAsia="Batang" w:hint="eastAsia"/>
        </w:rPr>
        <w:t>□</w:t>
      </w:r>
      <w:r>
        <w:t xml:space="preserve"> Hjerte/lungesyke</w:t>
      </w:r>
      <w:r>
        <w:tab/>
        <w:t xml:space="preserve">              </w:t>
      </w:r>
      <w:r>
        <w:tab/>
      </w:r>
      <w:r>
        <w:tab/>
        <w:t xml:space="preserve">               </w:t>
      </w:r>
      <w:r>
        <w:tab/>
      </w:r>
      <w:r>
        <w:rPr>
          <w:rFonts w:eastAsia="Batang" w:hint="eastAsia"/>
        </w:rPr>
        <w:t>□</w:t>
      </w:r>
      <w:r>
        <w:t xml:space="preserve"> Blind</w:t>
      </w:r>
    </w:p>
    <w:p w14:paraId="17D4EAE0" w14:textId="55FE7B84" w:rsidR="00F35345" w:rsidRDefault="007A617E">
      <w:r>
        <w:rPr>
          <w:rFonts w:eastAsia="Batang" w:hint="eastAsia"/>
          <w:lang w:val="de-DE"/>
        </w:rPr>
        <w:t>□</w:t>
      </w:r>
      <w:r>
        <w:rPr>
          <w:rFonts w:eastAsia="Batang"/>
        </w:rPr>
        <w:t xml:space="preserve"> </w:t>
      </w:r>
      <w:r>
        <w:t xml:space="preserve">Astma/allergi                                                            </w:t>
      </w:r>
      <w:r>
        <w:tab/>
      </w:r>
      <w:r>
        <w:rPr>
          <w:rFonts w:eastAsia="Batang" w:hint="eastAsia"/>
          <w:lang w:val="de-DE"/>
        </w:rPr>
        <w:t>□</w:t>
      </w:r>
      <w:r w:rsidRPr="00FD2644">
        <w:rPr>
          <w:rFonts w:eastAsia="Batang"/>
          <w:szCs w:val="22"/>
        </w:rPr>
        <w:t xml:space="preserve"> </w:t>
      </w:r>
      <w:r w:rsidR="000D7B93" w:rsidRPr="00FD2644">
        <w:rPr>
          <w:rFonts w:cs="Arial"/>
          <w:color w:val="242424"/>
          <w:szCs w:val="22"/>
          <w:shd w:val="clear" w:color="auto" w:fill="FFFFFF"/>
        </w:rPr>
        <w:t>Personer med demens</w:t>
      </w:r>
    </w:p>
    <w:p w14:paraId="5E434966" w14:textId="77777777" w:rsidR="00F35345" w:rsidRDefault="007A617E">
      <w:r>
        <w:t xml:space="preserve">                                                       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780"/>
      </w:tblGrid>
      <w:tr w:rsidR="00F35345" w14:paraId="296D87A5" w14:textId="77777777">
        <w:trPr>
          <w:trHeight w:val="662"/>
        </w:trPr>
        <w:tc>
          <w:tcPr>
            <w:tcW w:w="6010" w:type="dxa"/>
          </w:tcPr>
          <w:p w14:paraId="5663A678" w14:textId="77777777" w:rsidR="00F35345" w:rsidRDefault="007A617E">
            <w:r>
              <w:t>Andre vansker:</w:t>
            </w:r>
          </w:p>
          <w:p w14:paraId="671671B5" w14:textId="77777777" w:rsidR="00F35345" w:rsidRDefault="00F35345"/>
          <w:p w14:paraId="47F63052" w14:textId="77777777" w:rsidR="003B2AB9" w:rsidRDefault="003B2AB9"/>
        </w:tc>
        <w:tc>
          <w:tcPr>
            <w:tcW w:w="3780" w:type="dxa"/>
          </w:tcPr>
          <w:p w14:paraId="4AA894C0" w14:textId="77777777" w:rsidR="00F35345" w:rsidRDefault="007A617E">
            <w:r>
              <w:t xml:space="preserve">Forventet varighet </w:t>
            </w:r>
          </w:p>
          <w:p w14:paraId="6F1C65AA" w14:textId="77777777" w:rsidR="00BB4A98" w:rsidRDefault="00BB4A98"/>
          <w:p w14:paraId="405F7738" w14:textId="6683F35F" w:rsidR="00F35345" w:rsidRDefault="007A617E">
            <w:r>
              <w:t xml:space="preserve">fra:                       til: </w:t>
            </w:r>
          </w:p>
        </w:tc>
      </w:tr>
    </w:tbl>
    <w:p w14:paraId="69F998C9" w14:textId="77777777" w:rsidR="00F35345" w:rsidRDefault="00F35345"/>
    <w:p w14:paraId="27673AAD" w14:textId="6FB7460A" w:rsidR="00F35345" w:rsidRDefault="007A617E">
      <w:r>
        <w:t xml:space="preserve">Avstand mellom bolig og nærmeste </w:t>
      </w:r>
      <w:r w:rsidR="00823408">
        <w:t>servicesenter</w:t>
      </w:r>
      <w:r>
        <w:t>: _________________ km</w:t>
      </w:r>
    </w:p>
    <w:p w14:paraId="3E42C8A7" w14:textId="77777777" w:rsidR="00F35345" w:rsidRDefault="00F35345"/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F35345" w14:paraId="7EBE1A75" w14:textId="77777777">
        <w:trPr>
          <w:trHeight w:val="378"/>
        </w:trPr>
        <w:tc>
          <w:tcPr>
            <w:tcW w:w="9786" w:type="dxa"/>
          </w:tcPr>
          <w:p w14:paraId="2318854A" w14:textId="77777777" w:rsidR="00F35345" w:rsidRDefault="007A617E">
            <w:r>
              <w:t>Eventuelle andre opplysninger:</w:t>
            </w:r>
          </w:p>
        </w:tc>
      </w:tr>
      <w:tr w:rsidR="00F35345" w14:paraId="3DA1FD92" w14:textId="77777777">
        <w:trPr>
          <w:trHeight w:val="373"/>
        </w:trPr>
        <w:tc>
          <w:tcPr>
            <w:tcW w:w="9786" w:type="dxa"/>
          </w:tcPr>
          <w:p w14:paraId="5E09EBA5" w14:textId="77777777" w:rsidR="00F35345" w:rsidRDefault="00F35345"/>
        </w:tc>
      </w:tr>
      <w:tr w:rsidR="00F35345" w14:paraId="5D0D6429" w14:textId="77777777">
        <w:trPr>
          <w:trHeight w:val="342"/>
        </w:trPr>
        <w:tc>
          <w:tcPr>
            <w:tcW w:w="9786" w:type="dxa"/>
          </w:tcPr>
          <w:p w14:paraId="0A89A1B5" w14:textId="77777777" w:rsidR="00F35345" w:rsidRDefault="00F35345"/>
        </w:tc>
      </w:tr>
      <w:tr w:rsidR="00F35345" w14:paraId="51B3211D" w14:textId="77777777">
        <w:trPr>
          <w:trHeight w:val="337"/>
        </w:trPr>
        <w:tc>
          <w:tcPr>
            <w:tcW w:w="9786" w:type="dxa"/>
          </w:tcPr>
          <w:p w14:paraId="65C856B4" w14:textId="77777777" w:rsidR="00F35345" w:rsidRDefault="00F35345"/>
        </w:tc>
      </w:tr>
    </w:tbl>
    <w:p w14:paraId="600A3AB0" w14:textId="77777777" w:rsidR="00F35345" w:rsidRDefault="00F35345"/>
    <w:p w14:paraId="037A5406" w14:textId="77777777" w:rsidR="00F35345" w:rsidRDefault="007A617E">
      <w:r>
        <w:t xml:space="preserve">Dersom reiserett innvilges, tilsier min funksjonshemming </w:t>
      </w:r>
    </w:p>
    <w:p w14:paraId="540A2BC1" w14:textId="77777777" w:rsidR="005B0AD3" w:rsidRDefault="007A617E">
      <w:pPr>
        <w:rPr>
          <w:rFonts w:eastAsia="Batang"/>
        </w:rPr>
      </w:pPr>
      <w:r>
        <w:t>at jeg må benytte:</w:t>
      </w:r>
      <w:r>
        <w:rPr>
          <w:rFonts w:eastAsia="Batang" w:hint="eastAsia"/>
        </w:rPr>
        <w:t xml:space="preserve"> </w:t>
      </w:r>
    </w:p>
    <w:p w14:paraId="06F614BE" w14:textId="2A3F28BA" w:rsidR="00F35345" w:rsidRDefault="007A617E">
      <w:pPr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29867718" w14:textId="77777777" w:rsidR="00F35345" w:rsidRDefault="007A617E">
      <w:r>
        <w:rPr>
          <w:rFonts w:eastAsia="Batang" w:hint="eastAsia"/>
        </w:rPr>
        <w:t>□</w:t>
      </w:r>
      <w:r>
        <w:t xml:space="preserve"> Vanlig drosje     </w:t>
      </w:r>
      <w:r>
        <w:rPr>
          <w:rFonts w:eastAsia="Batang" w:hint="eastAsia"/>
        </w:rPr>
        <w:t>□</w:t>
      </w:r>
      <w:r>
        <w:t xml:space="preserve"> Spesialbil (rullestol)</w:t>
      </w:r>
    </w:p>
    <w:p w14:paraId="7C91692C" w14:textId="77777777" w:rsidR="00995EB5" w:rsidRDefault="00995EB5"/>
    <w:p w14:paraId="56E069E0" w14:textId="131E8EF0" w:rsidR="00995EB5" w:rsidRDefault="005E6ED0">
      <w:r>
        <w:rPr>
          <w:rFonts w:eastAsia="Batang" w:hint="eastAsia"/>
        </w:rPr>
        <w:t>□</w:t>
      </w:r>
      <w:r>
        <w:rPr>
          <w:rFonts w:eastAsia="Batang"/>
        </w:rPr>
        <w:t xml:space="preserve"> Jeg samtykker til at kommunen kan behandle mine personopplysninger i forbindelse med min søknad om </w:t>
      </w:r>
      <w:r w:rsidR="00C36FF2">
        <w:rPr>
          <w:rFonts w:eastAsia="Batang"/>
        </w:rPr>
        <w:t>tildeling av TT-kort.</w:t>
      </w:r>
    </w:p>
    <w:p w14:paraId="0925C7C1" w14:textId="77777777" w:rsidR="00F35345" w:rsidRDefault="00F35345"/>
    <w:p w14:paraId="5F7186E1" w14:textId="77777777" w:rsidR="001E5D69" w:rsidRDefault="007A617E">
      <w:r>
        <w:t xml:space="preserve">Sted/dato:____________________     </w:t>
      </w:r>
    </w:p>
    <w:p w14:paraId="236F4B38" w14:textId="77777777" w:rsidR="001E5D69" w:rsidRDefault="001E5D69"/>
    <w:p w14:paraId="78733032" w14:textId="77777777" w:rsidR="00C36FF2" w:rsidRDefault="00C36FF2"/>
    <w:p w14:paraId="3C6F1EF5" w14:textId="3DA4E8E1" w:rsidR="00F35345" w:rsidRPr="00751EFC" w:rsidRDefault="007A617E">
      <w:r>
        <w:t>Søkeren</w:t>
      </w:r>
      <w:r w:rsidR="001E5D69">
        <w:t xml:space="preserve"> </w:t>
      </w:r>
      <w:r>
        <w:t>underskrift:_________________________________</w:t>
      </w:r>
    </w:p>
    <w:p w14:paraId="2BB1E0C2" w14:textId="77777777" w:rsidR="00860579" w:rsidRPr="00360B6C" w:rsidRDefault="00860579">
      <w:pPr>
        <w:rPr>
          <w:rFonts w:cs="Arial"/>
        </w:rPr>
      </w:pPr>
    </w:p>
    <w:p w14:paraId="3137CAE9" w14:textId="77777777" w:rsidR="00751EFC" w:rsidRDefault="00C22AA8" w:rsidP="00C22AA8">
      <w:pPr>
        <w:pStyle w:val="Overskrift1"/>
        <w:rPr>
          <w:rFonts w:cs="Arial"/>
          <w:sz w:val="32"/>
          <w:szCs w:val="32"/>
        </w:rPr>
      </w:pPr>
      <w:r w:rsidRPr="00360B6C">
        <w:rPr>
          <w:rFonts w:cs="Arial"/>
          <w:sz w:val="32"/>
          <w:szCs w:val="32"/>
        </w:rPr>
        <w:t>Transporttjenesten for p</w:t>
      </w:r>
      <w:r w:rsidRPr="00360B6C">
        <w:rPr>
          <w:rFonts w:cs="Arial"/>
          <w:color w:val="242424"/>
          <w:sz w:val="32"/>
          <w:szCs w:val="32"/>
          <w:shd w:val="clear" w:color="auto" w:fill="FFFFFF"/>
        </w:rPr>
        <w:t>ersoner med funksjonsnedsettelse</w:t>
      </w:r>
      <w:r w:rsidRPr="00360B6C">
        <w:rPr>
          <w:rFonts w:cs="Arial"/>
          <w:sz w:val="32"/>
          <w:szCs w:val="32"/>
        </w:rPr>
        <w:t xml:space="preserve">  </w:t>
      </w:r>
    </w:p>
    <w:p w14:paraId="36FE1257" w14:textId="10C002CA" w:rsidR="00F35345" w:rsidRPr="00360B6C" w:rsidRDefault="00C22AA8" w:rsidP="00C22AA8">
      <w:pPr>
        <w:pStyle w:val="Overskrift1"/>
        <w:rPr>
          <w:rFonts w:cs="Arial"/>
          <w:sz w:val="32"/>
          <w:szCs w:val="32"/>
        </w:rPr>
      </w:pPr>
      <w:r w:rsidRPr="00360B6C">
        <w:rPr>
          <w:rFonts w:cs="Arial"/>
          <w:sz w:val="32"/>
          <w:szCs w:val="32"/>
        </w:rPr>
        <w:t>i Nordland</w:t>
      </w:r>
    </w:p>
    <w:p w14:paraId="4C125923" w14:textId="1CC20272" w:rsidR="00F35345" w:rsidRPr="00360B6C" w:rsidRDefault="00C22AA8" w:rsidP="00C22AA8">
      <w:pPr>
        <w:pStyle w:val="Overskrift1"/>
        <w:rPr>
          <w:rFonts w:cs="Arial"/>
          <w:sz w:val="32"/>
          <w:szCs w:val="32"/>
        </w:rPr>
      </w:pPr>
      <w:r w:rsidRPr="00360B6C">
        <w:rPr>
          <w:rFonts w:cs="Arial"/>
          <w:sz w:val="32"/>
          <w:szCs w:val="32"/>
        </w:rPr>
        <w:t>Legeerklæring</w:t>
      </w:r>
    </w:p>
    <w:p w14:paraId="76F28321" w14:textId="77777777" w:rsidR="00F35345" w:rsidRDefault="00F35345"/>
    <w:p w14:paraId="509D8D03" w14:textId="16F02CC2" w:rsidR="00F35345" w:rsidRDefault="007A617E">
      <w:r>
        <w:t xml:space="preserve">For å bli innvilget reiserett Transporttjenesten er det en forutsetning at søkeren ikke kan bruke kollektive transportmidler uten stort besvær og at funksjonshemmingen antas å vare over </w:t>
      </w:r>
      <w:r w:rsidR="006228CA">
        <w:t>to</w:t>
      </w:r>
      <w:r>
        <w:t xml:space="preserve"> år. </w:t>
      </w:r>
      <w:r>
        <w:rPr>
          <w:b/>
          <w:bCs/>
        </w:rPr>
        <w:t>Søknad med legeerklæring sendes til Helse- og sosialavdelingen i hjemstedskommunen.</w:t>
      </w:r>
      <w:r>
        <w:t xml:space="preserve"> </w:t>
      </w:r>
      <w:r>
        <w:rPr>
          <w:b/>
          <w:bCs/>
        </w:rPr>
        <w:t>Legeerklæringen må utfylles nøyaktig</w:t>
      </w:r>
      <w:r>
        <w:t>.</w:t>
      </w:r>
    </w:p>
    <w:p w14:paraId="47378807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3837"/>
        <w:gridCol w:w="2700"/>
      </w:tblGrid>
      <w:tr w:rsidR="00F35345" w14:paraId="73110BB8" w14:textId="77777777">
        <w:tc>
          <w:tcPr>
            <w:tcW w:w="3253" w:type="dxa"/>
          </w:tcPr>
          <w:p w14:paraId="386A4983" w14:textId="77777777" w:rsidR="00F35345" w:rsidRDefault="007A617E">
            <w:r>
              <w:t>Etternavn</w:t>
            </w:r>
          </w:p>
          <w:p w14:paraId="6092FFAE" w14:textId="77777777" w:rsidR="00F35345" w:rsidRDefault="00F35345"/>
        </w:tc>
        <w:tc>
          <w:tcPr>
            <w:tcW w:w="3837" w:type="dxa"/>
          </w:tcPr>
          <w:p w14:paraId="02678EEE" w14:textId="77777777" w:rsidR="00F35345" w:rsidRDefault="007A617E">
            <w:r>
              <w:t>Fornavn</w:t>
            </w:r>
          </w:p>
        </w:tc>
        <w:tc>
          <w:tcPr>
            <w:tcW w:w="2700" w:type="dxa"/>
          </w:tcPr>
          <w:p w14:paraId="59E2F655" w14:textId="77777777" w:rsidR="00F35345" w:rsidRDefault="007A617E">
            <w:r>
              <w:t>Født (</w:t>
            </w:r>
            <w:r>
              <w:rPr>
                <w:sz w:val="20"/>
              </w:rPr>
              <w:t>dag, måned, år</w:t>
            </w:r>
            <w:r>
              <w:t>)</w:t>
            </w:r>
          </w:p>
        </w:tc>
      </w:tr>
      <w:tr w:rsidR="00F35345" w14:paraId="18A08FCD" w14:textId="77777777">
        <w:tc>
          <w:tcPr>
            <w:tcW w:w="3253" w:type="dxa"/>
          </w:tcPr>
          <w:p w14:paraId="6FFB97D0" w14:textId="77777777" w:rsidR="00F35345" w:rsidRDefault="007A617E">
            <w:r>
              <w:t>Adresse</w:t>
            </w:r>
          </w:p>
          <w:p w14:paraId="21FBFE13" w14:textId="77777777" w:rsidR="00F35345" w:rsidRDefault="00F35345"/>
        </w:tc>
        <w:tc>
          <w:tcPr>
            <w:tcW w:w="3837" w:type="dxa"/>
          </w:tcPr>
          <w:p w14:paraId="5B4EEDF3" w14:textId="77777777" w:rsidR="00F35345" w:rsidRDefault="007A617E">
            <w:r>
              <w:t>Postnummer</w:t>
            </w:r>
          </w:p>
        </w:tc>
        <w:tc>
          <w:tcPr>
            <w:tcW w:w="2700" w:type="dxa"/>
          </w:tcPr>
          <w:p w14:paraId="7E0B7551" w14:textId="77777777" w:rsidR="00F35345" w:rsidRDefault="007A617E">
            <w:r>
              <w:t>Poststed</w:t>
            </w:r>
          </w:p>
        </w:tc>
      </w:tr>
    </w:tbl>
    <w:p w14:paraId="62B96A30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35345" w14:paraId="2AF9ECD6" w14:textId="77777777">
        <w:tc>
          <w:tcPr>
            <w:tcW w:w="9790" w:type="dxa"/>
          </w:tcPr>
          <w:p w14:paraId="7E2B8E8C" w14:textId="77777777" w:rsidR="00F35345" w:rsidRDefault="007A617E">
            <w:r>
              <w:t>Beskrivelse av funksjonshemmingen:</w:t>
            </w:r>
          </w:p>
          <w:p w14:paraId="68088C44" w14:textId="77777777" w:rsidR="00F35345" w:rsidRDefault="00F35345"/>
        </w:tc>
      </w:tr>
      <w:tr w:rsidR="00F35345" w14:paraId="7B0EEDD3" w14:textId="77777777">
        <w:tc>
          <w:tcPr>
            <w:tcW w:w="9790" w:type="dxa"/>
          </w:tcPr>
          <w:p w14:paraId="50FFA94E" w14:textId="77777777" w:rsidR="00F35345" w:rsidRDefault="00F35345"/>
        </w:tc>
      </w:tr>
      <w:tr w:rsidR="00F35345" w14:paraId="0DC21E2D" w14:textId="77777777">
        <w:tc>
          <w:tcPr>
            <w:tcW w:w="9790" w:type="dxa"/>
          </w:tcPr>
          <w:p w14:paraId="06C6A55A" w14:textId="77777777" w:rsidR="00F35345" w:rsidRDefault="00F35345"/>
        </w:tc>
      </w:tr>
      <w:tr w:rsidR="00F35345" w14:paraId="569188CB" w14:textId="77777777">
        <w:tc>
          <w:tcPr>
            <w:tcW w:w="9790" w:type="dxa"/>
          </w:tcPr>
          <w:p w14:paraId="6B0C6BD4" w14:textId="77777777" w:rsidR="00F35345" w:rsidRDefault="00F35345"/>
        </w:tc>
      </w:tr>
    </w:tbl>
    <w:p w14:paraId="2839B96D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35345" w14:paraId="7FFEB7D4" w14:textId="77777777">
        <w:tc>
          <w:tcPr>
            <w:tcW w:w="9790" w:type="dxa"/>
          </w:tcPr>
          <w:p w14:paraId="498B50BB" w14:textId="77777777" w:rsidR="00F35345" w:rsidRDefault="007A617E">
            <w:r>
              <w:t>Funksjonshemmingen innebærer at søkeren:</w:t>
            </w:r>
          </w:p>
          <w:p w14:paraId="00A4F060" w14:textId="77777777" w:rsidR="00F35345" w:rsidRDefault="00F35345"/>
          <w:p w14:paraId="52A64F91" w14:textId="77777777" w:rsidR="00F35345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ikke kan gå (rullestolbruker)    </w:t>
            </w:r>
            <w:r>
              <w:rPr>
                <w:rFonts w:eastAsia="Batang" w:hint="eastAsia"/>
              </w:rPr>
              <w:t>□</w:t>
            </w:r>
            <w:r>
              <w:t xml:space="preserve">  kan gå ved hjelp av stokk,               </w:t>
            </w:r>
            <w:r>
              <w:rPr>
                <w:rFonts w:eastAsia="Batang" w:hint="eastAsia"/>
              </w:rPr>
              <w:t>□</w:t>
            </w:r>
            <w:r>
              <w:t xml:space="preserve"> kan gå med ledsager</w:t>
            </w:r>
          </w:p>
          <w:p w14:paraId="51474C76" w14:textId="77777777" w:rsidR="00F35345" w:rsidRDefault="007A617E">
            <w:r>
              <w:t xml:space="preserve">                                                             krykke, gåstol</w:t>
            </w:r>
          </w:p>
          <w:p w14:paraId="374D278E" w14:textId="77777777" w:rsidR="00F35345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kan gå uten støtte, men             </w:t>
            </w:r>
            <w:r>
              <w:rPr>
                <w:rFonts w:eastAsia="Batang" w:hint="eastAsia"/>
              </w:rPr>
              <w:t>□</w:t>
            </w:r>
            <w:r>
              <w:t xml:space="preserve">  kan gå med støtte, men med            </w:t>
            </w:r>
            <w:r>
              <w:rPr>
                <w:rFonts w:eastAsia="Batang" w:hint="eastAsia"/>
              </w:rPr>
              <w:t>□</w:t>
            </w:r>
            <w:r>
              <w:t xml:space="preserve"> ikke har nedsatt </w:t>
            </w:r>
          </w:p>
          <w:p w14:paraId="25F34083" w14:textId="77777777" w:rsidR="00F35345" w:rsidRDefault="007A617E">
            <w:r>
              <w:t xml:space="preserve">      med nedsatt forflyttningsevne       meget nedsatt forflytningsevne            forflyttningsevne</w:t>
            </w:r>
          </w:p>
        </w:tc>
      </w:tr>
    </w:tbl>
    <w:p w14:paraId="69DF42D7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35345" w14:paraId="3B5FDE9E" w14:textId="77777777">
        <w:tc>
          <w:tcPr>
            <w:tcW w:w="9790" w:type="dxa"/>
          </w:tcPr>
          <w:p w14:paraId="351411A4" w14:textId="77777777" w:rsidR="00F35345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 (hvis slike finnes)</w:t>
            </w:r>
          </w:p>
          <w:p w14:paraId="5DF58AC1" w14:textId="77777777" w:rsidR="00F35345" w:rsidRDefault="007A617E">
            <w:r>
              <w:rPr>
                <w:rFonts w:eastAsia="Batang"/>
              </w:rP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transportmidler, men med noe besvær</w:t>
            </w:r>
          </w:p>
          <w:p w14:paraId="2FD90793" w14:textId="77777777" w:rsidR="00F35345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transportmidler, men med stort besvær</w:t>
            </w:r>
          </w:p>
          <w:p w14:paraId="340456BD" w14:textId="77777777" w:rsidR="00F35345" w:rsidRDefault="00F35345"/>
          <w:p w14:paraId="25805D50" w14:textId="77777777" w:rsidR="00F35345" w:rsidRDefault="007A617E">
            <w:r>
              <w:t xml:space="preserve"> Søkeren kan benytte:</w:t>
            </w:r>
          </w:p>
          <w:p w14:paraId="488898EF" w14:textId="77777777" w:rsidR="00F35345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Vanlig drosje               </w:t>
            </w:r>
            <w:r>
              <w:rPr>
                <w:rFonts w:eastAsia="Batang" w:hint="eastAsia"/>
              </w:rPr>
              <w:t>□</w:t>
            </w:r>
            <w:r>
              <w:t xml:space="preserve">  Spesialbil </w:t>
            </w:r>
          </w:p>
        </w:tc>
      </w:tr>
    </w:tbl>
    <w:p w14:paraId="67EC2C69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35345" w14:paraId="6221538F" w14:textId="77777777">
        <w:trPr>
          <w:trHeight w:val="652"/>
        </w:trPr>
        <w:tc>
          <w:tcPr>
            <w:tcW w:w="9790" w:type="dxa"/>
            <w:tcBorders>
              <w:bottom w:val="single" w:sz="4" w:space="0" w:color="auto"/>
            </w:tcBorders>
          </w:tcPr>
          <w:p w14:paraId="6A70B041" w14:textId="77777777" w:rsidR="00F35345" w:rsidRDefault="007A617E">
            <w:r>
              <w:t>Nærmere beskrivelse av hvorfor søkeren ikke kan/har store problemer med å reise med</w:t>
            </w:r>
          </w:p>
          <w:p w14:paraId="00268DFA" w14:textId="77777777" w:rsidR="00F35345" w:rsidRDefault="007A617E">
            <w:r>
              <w:t>offentlig transportmidler (buss) hvis kollektivt tilbud er tilgjengelig:</w:t>
            </w:r>
          </w:p>
        </w:tc>
      </w:tr>
      <w:tr w:rsidR="00F35345" w14:paraId="244BD0E5" w14:textId="77777777">
        <w:trPr>
          <w:trHeight w:val="364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338F8771" w14:textId="77777777" w:rsidR="00F35345" w:rsidRDefault="00F35345"/>
        </w:tc>
      </w:tr>
      <w:tr w:rsidR="00F35345" w14:paraId="20E8B344" w14:textId="77777777">
        <w:trPr>
          <w:trHeight w:val="374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0B99A8AD" w14:textId="77777777" w:rsidR="00F35345" w:rsidRDefault="00F35345"/>
        </w:tc>
      </w:tr>
      <w:tr w:rsidR="00F35345" w14:paraId="09DB6115" w14:textId="77777777">
        <w:trPr>
          <w:trHeight w:val="372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1A31F6F2" w14:textId="77777777" w:rsidR="00F35345" w:rsidRDefault="00F35345"/>
        </w:tc>
      </w:tr>
      <w:tr w:rsidR="00F35345" w14:paraId="5D99F355" w14:textId="77777777">
        <w:trPr>
          <w:trHeight w:val="355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40281AD3" w14:textId="77777777" w:rsidR="00F35345" w:rsidRDefault="00F35345"/>
        </w:tc>
      </w:tr>
    </w:tbl>
    <w:p w14:paraId="7618E62F" w14:textId="77777777" w:rsidR="00F35345" w:rsidRDefault="00F35345"/>
    <w:p w14:paraId="34437EE7" w14:textId="77777777" w:rsidR="00F35345" w:rsidRDefault="00F3534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35345" w14:paraId="653B96FA" w14:textId="77777777">
        <w:trPr>
          <w:trHeight w:val="417"/>
        </w:trPr>
        <w:tc>
          <w:tcPr>
            <w:tcW w:w="9790" w:type="dxa"/>
          </w:tcPr>
          <w:p w14:paraId="1C683811" w14:textId="77777777" w:rsidR="00F35345" w:rsidRDefault="007A617E">
            <w:r>
              <w:t xml:space="preserve">Er tilstanden varig?   Ja </w:t>
            </w:r>
            <w:r>
              <w:rPr>
                <w:rFonts w:eastAsia="Batang" w:hint="eastAsia"/>
              </w:rPr>
              <w:t>□</w:t>
            </w:r>
            <w:r>
              <w:t xml:space="preserve">          Nei </w:t>
            </w:r>
            <w:r>
              <w:rPr>
                <w:rFonts w:eastAsia="Batang" w:hint="eastAsia"/>
              </w:rPr>
              <w:t>□</w:t>
            </w:r>
            <w:r>
              <w:t xml:space="preserve">                             Hvis nei: fra dato ___.___.___ </w:t>
            </w:r>
          </w:p>
        </w:tc>
      </w:tr>
    </w:tbl>
    <w:p w14:paraId="3A1BD481" w14:textId="77777777" w:rsidR="00F35345" w:rsidRDefault="00F35345"/>
    <w:p w14:paraId="58B430FA" w14:textId="77777777" w:rsidR="00F35345" w:rsidRDefault="00F35345"/>
    <w:p w14:paraId="7B630325" w14:textId="77777777" w:rsidR="00855914" w:rsidRDefault="007A617E">
      <w:r>
        <w:t xml:space="preserve">Sted/dato:___________________     </w:t>
      </w:r>
    </w:p>
    <w:p w14:paraId="049B3E51" w14:textId="77777777" w:rsidR="00052D95" w:rsidRDefault="00052D95"/>
    <w:p w14:paraId="0AF91034" w14:textId="77777777" w:rsidR="003974F9" w:rsidRDefault="003974F9"/>
    <w:p w14:paraId="13C7D80A" w14:textId="56EADBA4" w:rsidR="00F35345" w:rsidRDefault="007A617E">
      <w:r>
        <w:t>Legens underskrift og stempel: ________________________</w:t>
      </w:r>
    </w:p>
    <w:sectPr w:rsidR="00F35345">
      <w:headerReference w:type="default" r:id="rId9"/>
      <w:footerReference w:type="default" r:id="rId10"/>
      <w:pgSz w:w="11906" w:h="16838"/>
      <w:pgMar w:top="540" w:right="926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1BAE7" w14:textId="77777777" w:rsidR="00074CE6" w:rsidRDefault="00074CE6">
      <w:r>
        <w:separator/>
      </w:r>
    </w:p>
  </w:endnote>
  <w:endnote w:type="continuationSeparator" w:id="0">
    <w:p w14:paraId="5266C15A" w14:textId="77777777" w:rsidR="00074CE6" w:rsidRDefault="0007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4122" w14:textId="586E895E" w:rsidR="00F35345" w:rsidRDefault="007A617E">
    <w:pPr>
      <w:pStyle w:val="Bunntekst"/>
    </w:pPr>
    <w:r>
      <w:t>Gjeldende fra 01.01.2012</w:t>
    </w:r>
    <w:r w:rsidR="000F3798">
      <w:t xml:space="preserve"> (revidert 1</w:t>
    </w:r>
    <w:r w:rsidR="003974F9">
      <w:t>2</w:t>
    </w:r>
    <w:r w:rsidR="000F3798">
      <w:t>.</w:t>
    </w:r>
    <w:r w:rsidR="003974F9">
      <w:t>06.</w:t>
    </w:r>
    <w:r w:rsidR="000F3798">
      <w:t>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E71A3" w14:textId="77777777" w:rsidR="00074CE6" w:rsidRDefault="00074CE6">
      <w:r>
        <w:separator/>
      </w:r>
    </w:p>
  </w:footnote>
  <w:footnote w:type="continuationSeparator" w:id="0">
    <w:p w14:paraId="12DEFEE9" w14:textId="77777777" w:rsidR="00074CE6" w:rsidRDefault="0007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9EA79" w14:textId="58B741DE" w:rsidR="00F35345" w:rsidRDefault="006C402A">
    <w:pPr>
      <w:pStyle w:val="Topptekst"/>
    </w:pPr>
    <w:r>
      <w:rPr>
        <w:noProof/>
      </w:rPr>
      <w:drawing>
        <wp:inline distT="0" distB="0" distL="0" distR="0" wp14:anchorId="342BA146" wp14:editId="0B05DD58">
          <wp:extent cx="1020445" cy="318770"/>
          <wp:effectExtent l="0" t="0" r="0" b="0"/>
          <wp:docPr id="1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BA"/>
    <w:rsid w:val="000225C6"/>
    <w:rsid w:val="00026DFF"/>
    <w:rsid w:val="00052D95"/>
    <w:rsid w:val="00074CE6"/>
    <w:rsid w:val="000D7B93"/>
    <w:rsid w:val="000E489A"/>
    <w:rsid w:val="000F3798"/>
    <w:rsid w:val="001115CF"/>
    <w:rsid w:val="001C24BA"/>
    <w:rsid w:val="001E5D69"/>
    <w:rsid w:val="002B51F9"/>
    <w:rsid w:val="00345A9B"/>
    <w:rsid w:val="00360B6C"/>
    <w:rsid w:val="003974F9"/>
    <w:rsid w:val="003B2AB9"/>
    <w:rsid w:val="004D6AAC"/>
    <w:rsid w:val="00517CFC"/>
    <w:rsid w:val="005A6D48"/>
    <w:rsid w:val="005B0AD3"/>
    <w:rsid w:val="005E6ED0"/>
    <w:rsid w:val="006228CA"/>
    <w:rsid w:val="00640914"/>
    <w:rsid w:val="00663DF3"/>
    <w:rsid w:val="006C402A"/>
    <w:rsid w:val="00733EFF"/>
    <w:rsid w:val="00751EFC"/>
    <w:rsid w:val="007A617E"/>
    <w:rsid w:val="00823408"/>
    <w:rsid w:val="00855914"/>
    <w:rsid w:val="00860579"/>
    <w:rsid w:val="00900568"/>
    <w:rsid w:val="00995EB5"/>
    <w:rsid w:val="00A428D8"/>
    <w:rsid w:val="00A717AF"/>
    <w:rsid w:val="00B40601"/>
    <w:rsid w:val="00BB4A98"/>
    <w:rsid w:val="00C22AA8"/>
    <w:rsid w:val="00C36FF2"/>
    <w:rsid w:val="00C57107"/>
    <w:rsid w:val="00CB21DB"/>
    <w:rsid w:val="00EE6320"/>
    <w:rsid w:val="00F35345"/>
    <w:rsid w:val="00F65C15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1B5F1"/>
  <w15:chartTrackingRefBased/>
  <w15:docId w15:val="{06E838BC-47C1-4BE0-AFBB-67AB653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FC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pPr>
      <w:keepNext/>
      <w:framePr w:hSpace="141" w:wrap="notBeside" w:vAnchor="text" w:hAnchor="margin" w:y="-1"/>
      <w:outlineLvl w:val="1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rFonts w:ascii="Batang" w:hAnsi="Batang"/>
      <w:b/>
      <w:bCs/>
      <w:sz w:val="32"/>
    </w:rPr>
  </w:style>
  <w:style w:type="paragraph" w:styleId="Brdtekst">
    <w:name w:val="Body Text"/>
    <w:basedOn w:val="Normal"/>
    <w:semiHidden/>
    <w:pPr>
      <w:jc w:val="center"/>
    </w:pPr>
    <w:rPr>
      <w:rFonts w:ascii="Batang" w:hAnsi="Batang"/>
      <w:b/>
      <w:bCs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table" w:styleId="Rutenettabelllys">
    <w:name w:val="Grid Table Light"/>
    <w:basedOn w:val="Vanligtabell"/>
    <w:uiPriority w:val="40"/>
    <w:rsid w:val="000F37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uiPriority w:val="39"/>
    <w:rsid w:val="000F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E1CCAF452DA740BDC91713A29580A2" ma:contentTypeVersion="18" ma:contentTypeDescription="Opprett et nytt dokument." ma:contentTypeScope="" ma:versionID="0f517cc8dbaad373211870f5336035fd">
  <xsd:schema xmlns:xsd="http://www.w3.org/2001/XMLSchema" xmlns:xs="http://www.w3.org/2001/XMLSchema" xmlns:p="http://schemas.microsoft.com/office/2006/metadata/properties" xmlns:ns2="d7a0086b-8148-4b8b-ac8c-6fb98ee5134b" xmlns:ns3="753adcbf-811d-4450-9acc-a87013bcfd0f" targetNamespace="http://schemas.microsoft.com/office/2006/metadata/properties" ma:root="true" ma:fieldsID="c27ea67a57d97566d9aa0726b0d85e20" ns2:_="" ns3:_="">
    <xsd:import namespace="d7a0086b-8148-4b8b-ac8c-6fb98ee5134b"/>
    <xsd:import namespace="753adcbf-811d-4450-9acc-a87013bcf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086b-8148-4b8b-ac8c-6fb98ee51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adcbf-811d-4450-9acc-a87013bcf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f4a37-a4f3-46d5-8fc2-eb46c8c7d7d1}" ma:internalName="TaxCatchAll" ma:showField="CatchAllData" ma:web="753adcbf-811d-4450-9acc-a87013bcf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0086b-8148-4b8b-ac8c-6fb98ee5134b">
      <Terms xmlns="http://schemas.microsoft.com/office/infopath/2007/PartnerControls"/>
    </lcf76f155ced4ddcb4097134ff3c332f>
    <TaxCatchAll xmlns="753adcbf-811d-4450-9acc-a87013bcfd0f" xsi:nil="true"/>
  </documentManagement>
</p:properties>
</file>

<file path=customXml/itemProps1.xml><?xml version="1.0" encoding="utf-8"?>
<ds:datastoreItem xmlns:ds="http://schemas.openxmlformats.org/officeDocument/2006/customXml" ds:itemID="{9CF12A68-4DC8-44E6-AAB3-DB5FCFD71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0086b-8148-4b8b-ac8c-6fb98ee5134b"/>
    <ds:schemaRef ds:uri="753adcbf-811d-4450-9acc-a87013bcf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3B12A-C0E9-4B45-8EE7-EFADD8703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F33F3-1515-47B6-914E-1F9938BEDF1B}">
  <ds:schemaRefs>
    <ds:schemaRef ds:uri="http://schemas.microsoft.com/office/2006/metadata/properties"/>
    <ds:schemaRef ds:uri="http://schemas.microsoft.com/office/infopath/2007/PartnerControls"/>
    <ds:schemaRef ds:uri="d7a0086b-8148-4b8b-ac8c-6fb98ee5134b"/>
    <ds:schemaRef ds:uri="753adcbf-811d-4450-9acc-a87013bcf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</vt:lpstr>
    </vt:vector>
  </TitlesOfParts>
  <Company>Nordland fylkeskommune</Company>
  <LinksUpToDate>false</LinksUpToDate>
  <CharactersWithSpaces>3255</CharactersWithSpaces>
  <SharedDoc>false</SharedDoc>
  <HLinks>
    <vt:vector size="6" baseType="variant">
      <vt:variant>
        <vt:i4>4849785</vt:i4>
      </vt:variant>
      <vt:variant>
        <vt:i4>6751</vt:i4>
      </vt:variant>
      <vt:variant>
        <vt:i4>1025</vt:i4>
      </vt:variant>
      <vt:variant>
        <vt:i4>1</vt:i4>
      </vt:variant>
      <vt:variant>
        <vt:lpwstr>I:\VISUELL PROFIL\LOGO\NFK LOGO\Logo_NFK.gif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</dc:title>
  <dc:subject/>
  <dc:creator>Nordland Fylkeskommune</dc:creator>
  <cp:keywords/>
  <dc:description/>
  <cp:lastModifiedBy>Per-Christian Størkersen</cp:lastModifiedBy>
  <cp:revision>26</cp:revision>
  <cp:lastPrinted>2012-01-05T09:19:00Z</cp:lastPrinted>
  <dcterms:created xsi:type="dcterms:W3CDTF">2024-06-12T08:29:00Z</dcterms:created>
  <dcterms:modified xsi:type="dcterms:W3CDTF">2024-06-12T08:53:00Z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0x0101003BE1CCAF452DA740BDC91713A29580A2</vt:lpwstr>
  </property>
  <property fmtid="{D5CDD505-2E9C-101B-9397-08002B2CF9AE}" pid="3" name="MediaServiceImageTags">
    <vt:lpwstr/>
  </property>
</Properties>
</file>